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81" w:rsidRDefault="00B80E81" w:rsidP="00FF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B80E81">
        <w:rPr>
          <w:rFonts w:hint="cs"/>
          <w:sz w:val="36"/>
          <w:szCs w:val="36"/>
          <w:rtl/>
        </w:rPr>
        <w:t>هشدار در مورد افزایش تعداد بیماران تب مالت در شهرستان مراغه</w:t>
      </w:r>
    </w:p>
    <w:p w:rsidR="00B80E81" w:rsidRPr="00C93214" w:rsidRDefault="00FF12CD" w:rsidP="00B80E81">
      <w:pPr>
        <w:rPr>
          <w:rFonts w:cs="B Traffic"/>
          <w:u w:val="thick"/>
          <w:rtl/>
        </w:rPr>
      </w:pPr>
      <w:r w:rsidRPr="00C93214">
        <w:rPr>
          <w:rFonts w:cs="B Traffic" w:hint="cs"/>
          <w:u w:val="thick"/>
          <w:rtl/>
        </w:rPr>
        <w:t>تب مالت</w:t>
      </w:r>
    </w:p>
    <w:p w:rsidR="00DD6957" w:rsidRDefault="00FF12CD" w:rsidP="004B7E98">
      <w:pPr>
        <w:ind w:left="720" w:hanging="720"/>
        <w:jc w:val="both"/>
        <w:rPr>
          <w:rFonts w:cs="B Traffic"/>
          <w:rtl/>
        </w:rPr>
      </w:pPr>
      <w:r w:rsidRPr="00C93214">
        <w:rPr>
          <w:rFonts w:cs="B Traffic" w:hint="cs"/>
          <w:rtl/>
        </w:rPr>
        <w:t xml:space="preserve">یکی از شایعترین بیماریهای قابل انتقال از دامها به انسان تب مالت می باشدکه باعث ایجاد خسارت اقتصادی ناشی از سقط جنین و کاهش تولید محصولات در دامها و عوارض متعدد جسمی وطاقت فرسا در بسیاری از ارگانهای بدن </w:t>
      </w:r>
      <w:r w:rsidR="00896830">
        <w:rPr>
          <w:rFonts w:cs="B Traffic" w:hint="cs"/>
          <w:rtl/>
        </w:rPr>
        <w:t xml:space="preserve"> انسان </w:t>
      </w:r>
      <w:r w:rsidRPr="00C93214">
        <w:rPr>
          <w:rFonts w:cs="B Traffic" w:hint="cs"/>
          <w:rtl/>
        </w:rPr>
        <w:t>می گردد  در برخی از بیماران عوارض شدیدتر  مانند عفونت قلب و مغز رخ می دهد که حتی در صورت درمان مناسب می تواند منجر به مرگ شود . هر چند کنترل و حذف بیماری در انسان بمیزان زیادی در گرو اقدامات بهداشتی</w:t>
      </w:r>
      <w:r w:rsidR="004B7E98">
        <w:rPr>
          <w:rFonts w:cs="B Traffic" w:hint="cs"/>
          <w:rtl/>
        </w:rPr>
        <w:t>،</w:t>
      </w:r>
      <w:r w:rsidRPr="00C93214">
        <w:rPr>
          <w:rFonts w:cs="B Traffic" w:hint="cs"/>
          <w:rtl/>
        </w:rPr>
        <w:t xml:space="preserve"> واکسیناسیون و کاهش بیماری در جمعیت دامی است اما رعایت مسائل بهداشت فردی از اهم نکات حفاظت کننده انسان است . </w:t>
      </w:r>
    </w:p>
    <w:p w:rsidR="00DB6AA2" w:rsidRPr="00C93214" w:rsidRDefault="00DB6AA2" w:rsidP="004B7E98">
      <w:pPr>
        <w:ind w:left="720" w:hanging="720"/>
        <w:jc w:val="both"/>
        <w:rPr>
          <w:rFonts w:cs="B Traffic"/>
        </w:rPr>
      </w:pPr>
    </w:p>
    <w:p w:rsidR="00DB6AA2" w:rsidRPr="005F10B0" w:rsidRDefault="00B80E81" w:rsidP="005F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2"/>
          <w:szCs w:val="32"/>
          <w:rtl/>
        </w:rPr>
      </w:pPr>
      <w:r w:rsidRPr="00483A9A">
        <w:rPr>
          <w:sz w:val="32"/>
          <w:szCs w:val="32"/>
          <w:rtl/>
        </w:rPr>
        <w:t>با توجه ب</w:t>
      </w:r>
      <w:r w:rsidRPr="00483A9A">
        <w:rPr>
          <w:rFonts w:hint="cs"/>
          <w:sz w:val="32"/>
          <w:szCs w:val="32"/>
          <w:rtl/>
        </w:rPr>
        <w:t xml:space="preserve">ه افزایش تعداد مبتلایان به تب مالت در شهرستان مراغه این مسئله بعنوان مشکل اولی سلامت در کارگروه سلامت و امنیت غذا یی انتخاب شده است </w:t>
      </w:r>
      <w:r w:rsidR="00FF12CD" w:rsidRPr="00483A9A">
        <w:rPr>
          <w:rFonts w:hint="cs"/>
          <w:sz w:val="32"/>
          <w:szCs w:val="32"/>
          <w:rtl/>
        </w:rPr>
        <w:t>.</w:t>
      </w:r>
    </w:p>
    <w:p w:rsidR="00FF12CD" w:rsidRPr="00AE2391" w:rsidRDefault="00613856" w:rsidP="00FF12CD">
      <w:pPr>
        <w:tabs>
          <w:tab w:val="left" w:pos="7246"/>
        </w:tabs>
        <w:rPr>
          <w:rFonts w:cs="B Traffic"/>
          <w:sz w:val="24"/>
          <w:szCs w:val="24"/>
          <w:u w:val="thick"/>
          <w:rtl/>
        </w:rPr>
      </w:pPr>
      <w:r w:rsidRPr="00AE2391">
        <w:rPr>
          <w:rFonts w:cs="B Traffic"/>
          <w:sz w:val="24"/>
          <w:szCs w:val="24"/>
          <w:u w:val="thick"/>
          <w:rtl/>
        </w:rPr>
        <w:t>علائم ب</w:t>
      </w:r>
      <w:r w:rsidRPr="00AE2391">
        <w:rPr>
          <w:rFonts w:cs="B Traffic" w:hint="cs"/>
          <w:sz w:val="24"/>
          <w:szCs w:val="24"/>
          <w:u w:val="thick"/>
          <w:rtl/>
        </w:rPr>
        <w:t>یماری</w:t>
      </w:r>
      <w:r w:rsidRPr="00AE2391">
        <w:rPr>
          <w:rFonts w:cs="B Traffic"/>
          <w:sz w:val="24"/>
          <w:szCs w:val="24"/>
          <w:u w:val="thick"/>
          <w:rtl/>
        </w:rPr>
        <w:t xml:space="preserve"> تب مالت</w:t>
      </w:r>
    </w:p>
    <w:p w:rsidR="006D486C" w:rsidRPr="00C93214" w:rsidRDefault="00613856" w:rsidP="00613856">
      <w:pPr>
        <w:tabs>
          <w:tab w:val="left" w:pos="7246"/>
        </w:tabs>
        <w:rPr>
          <w:rFonts w:cs="B Traffic"/>
          <w:rtl/>
        </w:rPr>
      </w:pPr>
      <w:r w:rsidRPr="00C93214">
        <w:rPr>
          <w:rFonts w:cs="B Traffic" w:hint="cs"/>
          <w:rtl/>
        </w:rPr>
        <w:t>علایم این بیماری بر اساس شدت بیماری به اشکال حاد وتحت حاد و مزمن تقسیم میشوند .</w:t>
      </w:r>
    </w:p>
    <w:p w:rsidR="00613856" w:rsidRPr="00C93214" w:rsidRDefault="00613856" w:rsidP="004B7E98">
      <w:pPr>
        <w:tabs>
          <w:tab w:val="left" w:pos="7246"/>
        </w:tabs>
        <w:rPr>
          <w:rFonts w:cs="B Traffic"/>
          <w:rtl/>
        </w:rPr>
      </w:pPr>
      <w:r w:rsidRPr="00C93214">
        <w:rPr>
          <w:rFonts w:cs="B Traffic" w:hint="cs"/>
          <w:rtl/>
        </w:rPr>
        <w:t xml:space="preserve">نوع حاد: در این شکل بیمار دچار لرز ناگهانی ودرد عمومی بدن خصوصا </w:t>
      </w:r>
      <w:r w:rsidR="004B7E98">
        <w:rPr>
          <w:rFonts w:cs="B Traffic" w:hint="cs"/>
          <w:rtl/>
        </w:rPr>
        <w:t>درد کمر</w:t>
      </w:r>
      <w:r w:rsidRPr="00C93214">
        <w:rPr>
          <w:rFonts w:cs="B Traffic" w:hint="cs"/>
          <w:rtl/>
        </w:rPr>
        <w:t xml:space="preserve"> شده و عرق شدید دارد .</w:t>
      </w:r>
    </w:p>
    <w:p w:rsidR="00613856" w:rsidRPr="00C93214" w:rsidRDefault="00613856" w:rsidP="00613856">
      <w:pPr>
        <w:tabs>
          <w:tab w:val="left" w:pos="7246"/>
        </w:tabs>
        <w:rPr>
          <w:rFonts w:cs="B Traffic"/>
          <w:rtl/>
        </w:rPr>
      </w:pPr>
      <w:r w:rsidRPr="00C93214">
        <w:rPr>
          <w:rFonts w:cs="B Traffic" w:hint="cs"/>
          <w:rtl/>
        </w:rPr>
        <w:t>نوع تحت حاد: در این نوع حالت تب دار اولیه وجود ندارد وآغاز آن بی س</w:t>
      </w:r>
      <w:r w:rsidR="004B7E98">
        <w:rPr>
          <w:rFonts w:cs="B Traffic" w:hint="cs"/>
          <w:rtl/>
        </w:rPr>
        <w:t>ر</w:t>
      </w:r>
      <w:r w:rsidRPr="00C93214">
        <w:rPr>
          <w:rFonts w:cs="B Traffic" w:hint="cs"/>
          <w:rtl/>
        </w:rPr>
        <w:t xml:space="preserve">وصدا می باشد .شکایت اصلی در این مرحله </w:t>
      </w:r>
      <w:r w:rsidRPr="00F56D5F">
        <w:rPr>
          <w:rFonts w:cs="B Traffic" w:hint="cs"/>
          <w:rtl/>
        </w:rPr>
        <w:t>ضعف و خستگی</w:t>
      </w:r>
      <w:r w:rsidRPr="00C93214">
        <w:rPr>
          <w:rFonts w:cs="B Traffic" w:hint="cs"/>
          <w:rtl/>
        </w:rPr>
        <w:t xml:space="preserve"> می باشد .</w:t>
      </w:r>
    </w:p>
    <w:p w:rsidR="00613856" w:rsidRPr="00C93214" w:rsidRDefault="00613856" w:rsidP="00613856">
      <w:pPr>
        <w:tabs>
          <w:tab w:val="left" w:pos="7246"/>
        </w:tabs>
        <w:rPr>
          <w:rFonts w:cs="B Traffic"/>
          <w:rtl/>
        </w:rPr>
      </w:pPr>
      <w:r w:rsidRPr="00C93214">
        <w:rPr>
          <w:rFonts w:cs="B Traffic" w:hint="cs"/>
          <w:rtl/>
        </w:rPr>
        <w:t xml:space="preserve">نوع مزمن : غالبا بعد از یک دوره تب دار علائم برای سالها باقی می ماند </w:t>
      </w:r>
      <w:r w:rsidR="004B7E98">
        <w:rPr>
          <w:rFonts w:cs="B Traffic" w:hint="cs"/>
          <w:rtl/>
        </w:rPr>
        <w:t>.</w:t>
      </w:r>
    </w:p>
    <w:p w:rsidR="00DD6957" w:rsidRDefault="00613856" w:rsidP="00DD6957">
      <w:pPr>
        <w:tabs>
          <w:tab w:val="left" w:pos="7246"/>
        </w:tabs>
        <w:rPr>
          <w:rFonts w:cs="B Traffic"/>
          <w:rtl/>
        </w:rPr>
      </w:pPr>
      <w:r w:rsidRPr="00C93214">
        <w:rPr>
          <w:rFonts w:cs="B Traffic" w:hint="cs"/>
          <w:rtl/>
        </w:rPr>
        <w:t xml:space="preserve">نوع موضعی :بیماری قادر است هر عضوی از بدن مثل استخوان ،مفصل ، قلب و ریه </w:t>
      </w:r>
      <w:r w:rsidR="00DD6957" w:rsidRPr="00C93214">
        <w:rPr>
          <w:rFonts w:cs="B Traffic" w:hint="cs"/>
          <w:rtl/>
        </w:rPr>
        <w:t>کلیه وکبد و... را گرفتار نماید</w:t>
      </w:r>
      <w:r w:rsidR="00896830">
        <w:rPr>
          <w:rFonts w:cs="B Traffic" w:hint="cs"/>
          <w:rtl/>
        </w:rPr>
        <w:t>.</w:t>
      </w:r>
    </w:p>
    <w:p w:rsidR="004B7E98" w:rsidRPr="00AE2391" w:rsidRDefault="004B7E98" w:rsidP="00DD6957">
      <w:pPr>
        <w:tabs>
          <w:tab w:val="left" w:pos="7246"/>
        </w:tabs>
        <w:rPr>
          <w:rFonts w:cs="B Traffic"/>
          <w:sz w:val="24"/>
          <w:szCs w:val="24"/>
          <w:rtl/>
        </w:rPr>
      </w:pPr>
      <w:r w:rsidRPr="00AE2391">
        <w:rPr>
          <w:rFonts w:cs="B Traffic" w:hint="cs"/>
          <w:sz w:val="24"/>
          <w:szCs w:val="24"/>
          <w:u w:val="thick"/>
          <w:rtl/>
        </w:rPr>
        <w:t>تشخیص بیماری</w:t>
      </w:r>
      <w:r w:rsidRPr="00AE2391">
        <w:rPr>
          <w:rFonts w:cs="B Traffic" w:hint="cs"/>
          <w:sz w:val="24"/>
          <w:szCs w:val="24"/>
          <w:rtl/>
        </w:rPr>
        <w:t xml:space="preserve"> :</w:t>
      </w:r>
    </w:p>
    <w:p w:rsidR="00DB6AA2" w:rsidRPr="005F10B0" w:rsidRDefault="004B7E98" w:rsidP="005F10B0">
      <w:pPr>
        <w:tabs>
          <w:tab w:val="left" w:pos="7246"/>
        </w:tabs>
        <w:rPr>
          <w:rFonts w:cs="B Traffic"/>
          <w:rtl/>
        </w:rPr>
      </w:pPr>
      <w:r>
        <w:rPr>
          <w:rFonts w:cs="B Traffic" w:hint="cs"/>
          <w:rtl/>
        </w:rPr>
        <w:t xml:space="preserve">با انجام </w:t>
      </w:r>
      <w:r w:rsidR="00483A9A">
        <w:rPr>
          <w:rFonts w:cs="B Traffic" w:hint="cs"/>
          <w:rtl/>
        </w:rPr>
        <w:t>آ</w:t>
      </w:r>
      <w:r>
        <w:rPr>
          <w:rFonts w:cs="B Traffic" w:hint="cs"/>
          <w:rtl/>
        </w:rPr>
        <w:t>زمایش</w:t>
      </w:r>
      <w:r w:rsidR="00483A9A">
        <w:rPr>
          <w:rFonts w:cs="B Traffic" w:hint="cs"/>
          <w:rtl/>
        </w:rPr>
        <w:t xml:space="preserve"> اختصاصی</w:t>
      </w:r>
      <w:r w:rsidR="00431ECD">
        <w:rPr>
          <w:rFonts w:cs="B Traffic" w:hint="cs"/>
          <w:rtl/>
        </w:rPr>
        <w:t xml:space="preserve"> تب مالت میباشد .</w:t>
      </w:r>
    </w:p>
    <w:p w:rsidR="005F10B0" w:rsidRDefault="005F10B0" w:rsidP="00613856">
      <w:pPr>
        <w:tabs>
          <w:tab w:val="left" w:pos="7246"/>
        </w:tabs>
        <w:rPr>
          <w:rFonts w:cs="B Traffic"/>
          <w:sz w:val="24"/>
          <w:szCs w:val="24"/>
          <w:u w:val="thick"/>
          <w:rtl/>
        </w:rPr>
      </w:pPr>
    </w:p>
    <w:p w:rsidR="00DD6957" w:rsidRPr="00AE2391" w:rsidRDefault="00DD6957" w:rsidP="00613856">
      <w:pPr>
        <w:tabs>
          <w:tab w:val="left" w:pos="7246"/>
        </w:tabs>
        <w:rPr>
          <w:rFonts w:cs="B Traffic"/>
          <w:sz w:val="24"/>
          <w:szCs w:val="24"/>
          <w:u w:val="thick"/>
          <w:rtl/>
        </w:rPr>
      </w:pPr>
      <w:r w:rsidRPr="00AE2391">
        <w:rPr>
          <w:rFonts w:cs="B Traffic" w:hint="cs"/>
          <w:sz w:val="24"/>
          <w:szCs w:val="24"/>
          <w:u w:val="thick"/>
          <w:rtl/>
        </w:rPr>
        <w:lastRenderedPageBreak/>
        <w:t>درمان بیماری :</w:t>
      </w:r>
    </w:p>
    <w:p w:rsidR="00DB6AA2" w:rsidRPr="00C93214" w:rsidRDefault="00DD6957" w:rsidP="005F10B0">
      <w:pPr>
        <w:tabs>
          <w:tab w:val="left" w:pos="7246"/>
        </w:tabs>
        <w:jc w:val="lowKashida"/>
        <w:rPr>
          <w:rFonts w:cs="B Traffic"/>
          <w:rtl/>
        </w:rPr>
      </w:pPr>
      <w:r w:rsidRPr="00C93214">
        <w:rPr>
          <w:rFonts w:cs="B Traffic"/>
          <w:rtl/>
        </w:rPr>
        <w:t>طول دوره درمان ب</w:t>
      </w:r>
      <w:r w:rsidRPr="00C93214">
        <w:rPr>
          <w:rFonts w:cs="B Traffic" w:hint="cs"/>
          <w:rtl/>
        </w:rPr>
        <w:t>یماری</w:t>
      </w:r>
      <w:r w:rsidRPr="00C93214">
        <w:rPr>
          <w:rFonts w:cs="B Traffic"/>
          <w:rtl/>
        </w:rPr>
        <w:t xml:space="preserve"> حداقل 2 ماه است . وب</w:t>
      </w:r>
      <w:r w:rsidRPr="00C93214">
        <w:rPr>
          <w:rFonts w:cs="B Traffic" w:hint="cs"/>
          <w:rtl/>
        </w:rPr>
        <w:t>یمار</w:t>
      </w:r>
      <w:r w:rsidRPr="00C93214">
        <w:rPr>
          <w:rFonts w:cs="B Traffic"/>
          <w:rtl/>
        </w:rPr>
        <w:t xml:space="preserve"> با</w:t>
      </w:r>
      <w:r w:rsidRPr="00C93214">
        <w:rPr>
          <w:rFonts w:cs="B Traffic" w:hint="cs"/>
          <w:rtl/>
        </w:rPr>
        <w:t xml:space="preserve">یستی </w:t>
      </w:r>
      <w:r w:rsidRPr="00C93214">
        <w:rPr>
          <w:rFonts w:cs="B Traffic"/>
          <w:rtl/>
        </w:rPr>
        <w:t>داروها</w:t>
      </w:r>
      <w:r w:rsidRPr="00C93214">
        <w:rPr>
          <w:rFonts w:cs="B Traffic" w:hint="cs"/>
          <w:rtl/>
        </w:rPr>
        <w:t>ی</w:t>
      </w:r>
      <w:r w:rsidRPr="00C93214">
        <w:rPr>
          <w:rFonts w:cs="B Traffic"/>
          <w:rtl/>
        </w:rPr>
        <w:t xml:space="preserve"> تجو</w:t>
      </w:r>
      <w:r w:rsidRPr="00C93214">
        <w:rPr>
          <w:rFonts w:cs="B Traffic" w:hint="cs"/>
          <w:rtl/>
        </w:rPr>
        <w:t>یز</w:t>
      </w:r>
      <w:r w:rsidRPr="00C93214">
        <w:rPr>
          <w:rFonts w:cs="B Traffic"/>
          <w:rtl/>
        </w:rPr>
        <w:t xml:space="preserve"> شده توسط پزشک را بطور منظم مصرف کن</w:t>
      </w:r>
      <w:r w:rsidRPr="00C93214">
        <w:rPr>
          <w:rFonts w:cs="B Traffic" w:hint="cs"/>
          <w:rtl/>
        </w:rPr>
        <w:t xml:space="preserve">د تا دچار عود بیماری و عوارض </w:t>
      </w:r>
      <w:r w:rsidR="00483A9A">
        <w:rPr>
          <w:rFonts w:cs="B Traffic" w:hint="cs"/>
          <w:rtl/>
        </w:rPr>
        <w:t>آ</w:t>
      </w:r>
      <w:r w:rsidRPr="00C93214">
        <w:rPr>
          <w:rFonts w:cs="B Traffic" w:hint="cs"/>
          <w:rtl/>
        </w:rPr>
        <w:t>ن نگردد.</w:t>
      </w:r>
      <w:r w:rsidRPr="00C93214">
        <w:rPr>
          <w:rFonts w:cs="B Traffic"/>
          <w:rtl/>
        </w:rPr>
        <w:t>بر اساس مطالعات انجام گرفته</w:t>
      </w:r>
      <w:r w:rsidR="00896830">
        <w:rPr>
          <w:rFonts w:cs="B Traffic" w:hint="cs"/>
          <w:rtl/>
        </w:rPr>
        <w:t xml:space="preserve"> </w:t>
      </w:r>
      <w:r w:rsidRPr="00C93214">
        <w:rPr>
          <w:rFonts w:cs="B Traffic"/>
          <w:rtl/>
        </w:rPr>
        <w:t>تاخ</w:t>
      </w:r>
      <w:r w:rsidRPr="00C93214">
        <w:rPr>
          <w:rFonts w:cs="B Traffic" w:hint="cs"/>
          <w:rtl/>
        </w:rPr>
        <w:t>یر</w:t>
      </w:r>
      <w:r w:rsidRPr="00C93214">
        <w:rPr>
          <w:rFonts w:cs="B Traffic"/>
          <w:rtl/>
        </w:rPr>
        <w:t>ب</w:t>
      </w:r>
      <w:r w:rsidRPr="00C93214">
        <w:rPr>
          <w:rFonts w:cs="B Traffic" w:hint="cs"/>
          <w:rtl/>
        </w:rPr>
        <w:t>یش</w:t>
      </w:r>
      <w:r w:rsidRPr="00C93214">
        <w:rPr>
          <w:rFonts w:cs="B Traffic"/>
          <w:rtl/>
        </w:rPr>
        <w:t xml:space="preserve"> از 30 روز در شروع درمان ب</w:t>
      </w:r>
      <w:r w:rsidRPr="00C93214">
        <w:rPr>
          <w:rFonts w:cs="B Traffic" w:hint="cs"/>
          <w:rtl/>
        </w:rPr>
        <w:t>یماری</w:t>
      </w:r>
      <w:r w:rsidRPr="00C93214">
        <w:rPr>
          <w:rFonts w:cs="B Traffic"/>
          <w:rtl/>
        </w:rPr>
        <w:t xml:space="preserve"> با احتمال ب</w:t>
      </w:r>
      <w:r w:rsidRPr="00C93214">
        <w:rPr>
          <w:rFonts w:cs="B Traffic" w:hint="cs"/>
          <w:rtl/>
        </w:rPr>
        <w:t>یشتری</w:t>
      </w:r>
      <w:r w:rsidRPr="00C93214">
        <w:rPr>
          <w:rFonts w:cs="B Traffic"/>
          <w:rtl/>
        </w:rPr>
        <w:t xml:space="preserve"> با عوارض همراه خواهد بود .</w:t>
      </w:r>
      <w:r w:rsidRPr="00C93214">
        <w:rPr>
          <w:rFonts w:cs="B Traffic" w:hint="cs"/>
          <w:rtl/>
        </w:rPr>
        <w:t xml:space="preserve">کلید اصلی درمان موفق </w:t>
      </w:r>
      <w:r w:rsidR="00483A9A">
        <w:rPr>
          <w:rFonts w:cs="B Traffic" w:hint="cs"/>
          <w:rtl/>
        </w:rPr>
        <w:t>«</w:t>
      </w:r>
      <w:r w:rsidRPr="00C93214">
        <w:rPr>
          <w:rFonts w:cs="B Traffic" w:hint="cs"/>
          <w:rtl/>
        </w:rPr>
        <w:t>همکاری و پذیرش مناسب از طرف بیمار » در طول دوره</w:t>
      </w:r>
      <w:r w:rsidR="00483A9A">
        <w:rPr>
          <w:rFonts w:cs="B Traffic" w:hint="cs"/>
          <w:rtl/>
        </w:rPr>
        <w:t xml:space="preserve"> دریافت</w:t>
      </w:r>
      <w:r w:rsidRPr="00C93214">
        <w:rPr>
          <w:rFonts w:cs="B Traffic" w:hint="cs"/>
          <w:rtl/>
        </w:rPr>
        <w:t xml:space="preserve"> آنتی بیوتیک</w:t>
      </w:r>
      <w:r w:rsidR="00896830">
        <w:rPr>
          <w:rFonts w:cs="B Traffic" w:hint="cs"/>
          <w:rtl/>
        </w:rPr>
        <w:t xml:space="preserve"> </w:t>
      </w:r>
      <w:r w:rsidRPr="00C93214">
        <w:rPr>
          <w:rFonts w:cs="B Traffic" w:hint="cs"/>
          <w:rtl/>
        </w:rPr>
        <w:t>می باشد .</w:t>
      </w:r>
    </w:p>
    <w:p w:rsidR="000843B3" w:rsidRDefault="000843B3" w:rsidP="00C93214">
      <w:pPr>
        <w:jc w:val="both"/>
        <w:rPr>
          <w:rFonts w:hint="cs"/>
          <w:sz w:val="36"/>
          <w:szCs w:val="36"/>
          <w:rtl/>
        </w:rPr>
      </w:pPr>
    </w:p>
    <w:p w:rsidR="00C93214" w:rsidRPr="00F56D5F" w:rsidRDefault="00C93214" w:rsidP="00C93214">
      <w:pPr>
        <w:jc w:val="both"/>
        <w:rPr>
          <w:rFonts w:ascii="Calibri" w:eastAsia="Calibri" w:hAnsi="Calibri" w:cs="B Traffic"/>
          <w:i w:val="0"/>
          <w:sz w:val="24"/>
          <w:szCs w:val="24"/>
          <w:u w:val="thick"/>
          <w:rtl/>
        </w:rPr>
      </w:pPr>
      <w:r>
        <w:rPr>
          <w:sz w:val="36"/>
          <w:szCs w:val="36"/>
          <w:rtl/>
        </w:rPr>
        <w:tab/>
      </w:r>
      <w:r w:rsidRPr="00F56D5F">
        <w:rPr>
          <w:rFonts w:ascii="Calibri" w:eastAsia="Calibri" w:hAnsi="Calibri" w:cs="B Traffic" w:hint="cs"/>
          <w:i w:val="0"/>
          <w:sz w:val="24"/>
          <w:szCs w:val="24"/>
          <w:u w:val="thick"/>
          <w:rtl/>
        </w:rPr>
        <w:t xml:space="preserve">مهمترین راههای انتقال بیماری تب مالت: </w:t>
      </w:r>
    </w:p>
    <w:p w:rsidR="00C93214" w:rsidRPr="00C93214" w:rsidRDefault="00C93214" w:rsidP="00C9321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B Traffic"/>
          <w:i w:val="0"/>
        </w:rPr>
      </w:pPr>
      <w:r w:rsidRPr="00C93214">
        <w:rPr>
          <w:rFonts w:ascii="Calibri" w:eastAsia="Calibri" w:hAnsi="Calibri" w:cs="B Traffic" w:hint="cs"/>
          <w:i w:val="0"/>
          <w:rtl/>
          <w:lang w:bidi="ar-SA"/>
        </w:rPr>
        <w:t>مصرف شير خام و فراورده هاي لبني آلوده</w:t>
      </w:r>
      <w:r w:rsidRPr="00C93214">
        <w:rPr>
          <w:rFonts w:ascii="Calibri" w:eastAsia="Calibri" w:hAnsi="Calibri" w:cs="B Traffic" w:hint="cs"/>
          <w:i w:val="0"/>
          <w:rtl/>
        </w:rPr>
        <w:t xml:space="preserve"> و غیر پاستوریزه</w:t>
      </w:r>
      <w:r w:rsidRPr="00C93214">
        <w:rPr>
          <w:rFonts w:ascii="Calibri" w:eastAsia="Calibri" w:hAnsi="Calibri" w:cs="B Traffic" w:hint="cs"/>
          <w:i w:val="0"/>
          <w:rtl/>
          <w:lang w:bidi="ar-SA"/>
        </w:rPr>
        <w:t xml:space="preserve"> خصوصا پنير تازه ، خامه </w:t>
      </w:r>
      <w:r w:rsidRPr="00C93214">
        <w:rPr>
          <w:rFonts w:ascii="Calibri" w:eastAsia="Calibri" w:hAnsi="Calibri" w:cs="B Traffic" w:hint="cs"/>
          <w:i w:val="0"/>
          <w:rtl/>
        </w:rPr>
        <w:t xml:space="preserve">و </w:t>
      </w:r>
      <w:r w:rsidRPr="00C93214">
        <w:rPr>
          <w:rFonts w:ascii="Calibri" w:eastAsia="Calibri" w:hAnsi="Calibri" w:cs="B Traffic" w:hint="cs"/>
          <w:i w:val="0"/>
          <w:rtl/>
          <w:lang w:bidi="ar-SA"/>
        </w:rPr>
        <w:t>سر شير</w:t>
      </w:r>
      <w:r w:rsidRPr="00C93214">
        <w:rPr>
          <w:rFonts w:ascii="Calibri" w:eastAsia="Calibri" w:hAnsi="Calibri" w:cs="B Traffic" w:hint="cs"/>
          <w:i w:val="0"/>
          <w:rtl/>
        </w:rPr>
        <w:t>،</w:t>
      </w:r>
      <w:r w:rsidRPr="00C93214">
        <w:rPr>
          <w:rFonts w:ascii="Calibri" w:eastAsia="Calibri" w:hAnsi="Calibri" w:cs="B Traffic" w:hint="cs"/>
          <w:i w:val="0"/>
          <w:rtl/>
          <w:lang w:bidi="ar-SA"/>
        </w:rPr>
        <w:t xml:space="preserve"> بستن</w:t>
      </w:r>
      <w:r w:rsidRPr="00C93214">
        <w:rPr>
          <w:rFonts w:ascii="Calibri" w:eastAsia="Calibri" w:hAnsi="Calibri" w:cs="B Traffic" w:hint="cs"/>
          <w:i w:val="0"/>
          <w:rtl/>
        </w:rPr>
        <w:t>ی غیر پاستوریزه و گوشت و جگر خام و كاملا نپخته</w:t>
      </w:r>
    </w:p>
    <w:p w:rsidR="00C93214" w:rsidRPr="00C93214" w:rsidRDefault="00C93214" w:rsidP="008C085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B Traffic"/>
          <w:i w:val="0"/>
        </w:rPr>
      </w:pPr>
      <w:r w:rsidRPr="00C93214">
        <w:rPr>
          <w:rFonts w:ascii="Calibri" w:eastAsia="Calibri" w:hAnsi="Calibri" w:cs="B Traffic" w:hint="cs"/>
          <w:i w:val="0"/>
          <w:rtl/>
          <w:lang w:bidi="ar-SA"/>
        </w:rPr>
        <w:t xml:space="preserve">تماس مستقيم </w:t>
      </w:r>
      <w:r w:rsidRPr="00C93214">
        <w:rPr>
          <w:rFonts w:ascii="Calibri" w:eastAsia="Calibri" w:hAnsi="Calibri" w:cs="B Traffic" w:hint="cs"/>
          <w:i w:val="0"/>
          <w:rtl/>
        </w:rPr>
        <w:t>پوست</w:t>
      </w:r>
      <w:r w:rsidR="00DB6AA2">
        <w:rPr>
          <w:rFonts w:ascii="Calibri" w:eastAsia="Calibri" w:hAnsi="Calibri" w:cs="B Traffic" w:hint="cs"/>
          <w:i w:val="0"/>
          <w:rtl/>
        </w:rPr>
        <w:t xml:space="preserve"> آسیب دیده</w:t>
      </w:r>
      <w:r w:rsidRPr="00C93214">
        <w:rPr>
          <w:rFonts w:ascii="Calibri" w:eastAsia="Calibri" w:hAnsi="Calibri" w:cs="B Traffic" w:hint="cs"/>
          <w:i w:val="0"/>
          <w:rtl/>
        </w:rPr>
        <w:t>(دارای زخم</w:t>
      </w:r>
      <w:r w:rsidR="00DB6AA2">
        <w:rPr>
          <w:rFonts w:ascii="Calibri" w:eastAsia="Calibri" w:hAnsi="Calibri" w:cs="B Traffic" w:hint="cs"/>
          <w:i w:val="0"/>
          <w:rtl/>
        </w:rPr>
        <w:t xml:space="preserve"> و خراش</w:t>
      </w:r>
      <w:r w:rsidRPr="00C93214">
        <w:rPr>
          <w:rFonts w:ascii="Calibri" w:eastAsia="Calibri" w:hAnsi="Calibri" w:cs="B Traffic" w:hint="cs"/>
          <w:i w:val="0"/>
          <w:rtl/>
        </w:rPr>
        <w:t>)</w:t>
      </w:r>
      <w:r w:rsidR="00DB6AA2">
        <w:rPr>
          <w:rFonts w:ascii="Calibri" w:eastAsia="Calibri" w:hAnsi="Calibri" w:cs="B Traffic" w:hint="cs"/>
          <w:i w:val="0"/>
          <w:rtl/>
          <w:lang w:bidi="ar-SA"/>
        </w:rPr>
        <w:t xml:space="preserve"> یا تماس مخاط</w:t>
      </w:r>
      <w:r w:rsidR="008C0851">
        <w:rPr>
          <w:rFonts w:ascii="Calibri" w:eastAsia="Calibri" w:hAnsi="Calibri" w:cs="B Traffic" w:hint="cs"/>
          <w:i w:val="0"/>
          <w:rtl/>
          <w:lang w:bidi="ar-SA"/>
        </w:rPr>
        <w:t>(ملتحمه چشم)</w:t>
      </w:r>
      <w:r w:rsidRPr="00C93214">
        <w:rPr>
          <w:rFonts w:ascii="Calibri" w:eastAsia="Calibri" w:hAnsi="Calibri" w:cs="B Traffic" w:hint="cs"/>
          <w:i w:val="0"/>
          <w:rtl/>
          <w:lang w:bidi="ar-SA"/>
        </w:rPr>
        <w:t xml:space="preserve">با </w:t>
      </w:r>
      <w:r w:rsidR="008C0851">
        <w:rPr>
          <w:rFonts w:ascii="Calibri" w:eastAsia="Calibri" w:hAnsi="Calibri" w:cs="B Traffic" w:hint="cs"/>
          <w:i w:val="0"/>
          <w:rtl/>
          <w:lang w:bidi="ar-SA"/>
        </w:rPr>
        <w:t>ترشحات و بافتهای آلوده دامی</w:t>
      </w:r>
    </w:p>
    <w:p w:rsidR="00C93214" w:rsidRDefault="008C0851" w:rsidP="008C085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B Traffic"/>
          <w:i w:val="0"/>
        </w:rPr>
      </w:pPr>
      <w:r>
        <w:rPr>
          <w:rFonts w:ascii="Calibri" w:eastAsia="Calibri" w:hAnsi="Calibri" w:cs="B Traffic" w:hint="cs"/>
          <w:i w:val="0"/>
          <w:rtl/>
          <w:lang w:bidi="ar-SA"/>
        </w:rPr>
        <w:t>استنشاق ذرات آلوده معلق در هوا : به دنبال کار در آغل و اصطبل ، آزمایشگاه، کشتارگاه، مراکز جمع آوری شیر و کارخانجات لبنیات سازی</w:t>
      </w:r>
    </w:p>
    <w:p w:rsidR="008C0851" w:rsidRDefault="008C0851" w:rsidP="008C0851">
      <w:pPr>
        <w:spacing w:after="0" w:line="240" w:lineRule="auto"/>
        <w:ind w:left="720"/>
        <w:jc w:val="both"/>
        <w:rPr>
          <w:rFonts w:ascii="Calibri" w:eastAsia="Calibri" w:hAnsi="Calibri" w:cs="B Traffic"/>
          <w:i w:val="0"/>
        </w:rPr>
      </w:pPr>
    </w:p>
    <w:p w:rsidR="008C0851" w:rsidRPr="008C0851" w:rsidRDefault="008C0851" w:rsidP="008C08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B Traffic"/>
          <w:i w:val="0"/>
        </w:rPr>
      </w:pPr>
      <w:r w:rsidRPr="008C0851">
        <w:rPr>
          <w:rFonts w:ascii="Calibri" w:eastAsia="Calibri" w:hAnsi="Calibri" w:cs="B Traffic" w:hint="cs"/>
          <w:i w:val="0"/>
          <w:rtl/>
          <w:lang w:bidi="ar-SA"/>
        </w:rPr>
        <w:t xml:space="preserve">در صورت تماس ضایعات جلدی با محصولات گوشتی تازه امکان انتقال بیماری وجود دارد ولی در </w:t>
      </w:r>
      <w:r w:rsidRPr="00F56D5F">
        <w:rPr>
          <w:rFonts w:ascii="Calibri" w:eastAsia="Calibri" w:hAnsi="Calibri" w:cs="B Traffic" w:hint="cs"/>
          <w:i w:val="0"/>
          <w:u w:val="single"/>
          <w:rtl/>
          <w:lang w:bidi="ar-SA"/>
        </w:rPr>
        <w:t>صورت پخته شدن کامل گوشت</w:t>
      </w:r>
      <w:r w:rsidRPr="008C0851">
        <w:rPr>
          <w:rFonts w:ascii="Calibri" w:eastAsia="Calibri" w:hAnsi="Calibri" w:cs="B Traffic" w:hint="cs"/>
          <w:i w:val="0"/>
          <w:rtl/>
        </w:rPr>
        <w:t xml:space="preserve"> مصرف ان کمتر موجب بیماری میشود .در مناطقی که جگر خام می خورند احتمال ابتلا از راه گوارشی وجود دارد .</w:t>
      </w:r>
    </w:p>
    <w:p w:rsidR="00C93214" w:rsidRPr="009A4B98" w:rsidRDefault="008C0851" w:rsidP="009A4B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B Traffic"/>
          <w:i w:val="0"/>
        </w:rPr>
      </w:pPr>
      <w:r w:rsidRPr="008C0851">
        <w:rPr>
          <w:rFonts w:ascii="Calibri" w:eastAsia="Calibri" w:hAnsi="Calibri" w:cs="B Traffic" w:hint="cs"/>
          <w:i w:val="0"/>
          <w:rtl/>
        </w:rPr>
        <w:t>یکی از عادات نادرست هنگام ذبح حیوانات قرار دادن چاقو در دهان است که باعث انتقال بیمار</w:t>
      </w:r>
      <w:r w:rsidR="009A4B98">
        <w:rPr>
          <w:rFonts w:ascii="Calibri" w:eastAsia="Calibri" w:hAnsi="Calibri" w:cs="B Traffic" w:hint="cs"/>
          <w:i w:val="0"/>
          <w:rtl/>
        </w:rPr>
        <w:t>یهای مختلف از جمله تب مالت می باشد .</w:t>
      </w:r>
    </w:p>
    <w:p w:rsidR="00DB6AA2" w:rsidRDefault="00DB6AA2" w:rsidP="004B7E98">
      <w:pPr>
        <w:tabs>
          <w:tab w:val="left" w:pos="1676"/>
        </w:tabs>
        <w:jc w:val="both"/>
        <w:rPr>
          <w:rFonts w:ascii="Calibri" w:eastAsia="Calibri" w:hAnsi="Calibri" w:cs="B Traffic"/>
          <w:i w:val="0"/>
          <w:rtl/>
        </w:rPr>
      </w:pPr>
    </w:p>
    <w:p w:rsidR="00DB6AA2" w:rsidRPr="005F10B0" w:rsidRDefault="00C93214" w:rsidP="005F10B0">
      <w:pPr>
        <w:tabs>
          <w:tab w:val="left" w:pos="1676"/>
        </w:tabs>
        <w:jc w:val="both"/>
        <w:rPr>
          <w:rFonts w:ascii="Calibri" w:eastAsia="Calibri" w:hAnsi="Calibri"/>
          <w:b w:val="0"/>
          <w:bCs w:val="0"/>
          <w:i w:val="0"/>
          <w:rtl/>
        </w:rPr>
      </w:pPr>
      <w:r w:rsidRPr="00C93214">
        <w:rPr>
          <w:rFonts w:ascii="Calibri" w:eastAsia="Calibri" w:hAnsi="Calibri" w:cs="B Traffic" w:hint="cs"/>
          <w:i w:val="0"/>
          <w:rtl/>
        </w:rPr>
        <w:t>همانطوری که اشاره شد</w:t>
      </w:r>
      <w:r w:rsidR="004B7E98">
        <w:rPr>
          <w:rFonts w:ascii="Calibri" w:eastAsia="Calibri" w:hAnsi="Calibri" w:cs="B Traffic" w:hint="cs"/>
          <w:i w:val="0"/>
          <w:rtl/>
        </w:rPr>
        <w:t>بروز</w:t>
      </w:r>
      <w:r w:rsidRPr="00C93214">
        <w:rPr>
          <w:rFonts w:ascii="Calibri" w:eastAsia="Calibri" w:hAnsi="Calibri" w:cs="B Traffic" w:hint="cs"/>
          <w:i w:val="0"/>
          <w:rtl/>
        </w:rPr>
        <w:t xml:space="preserve"> بالای بیماری تب مالت در سال جاری در شهرستان مراغه( بویژه در روستاها) بسیار بالار فته و لازم است همشریان عزیز جهت جلوگیری از ابتلا خود و اطرافیانشان به این بیماری،نسبت به رعایت راههای پیشگیری  از بیماری توجه بیشتری داشته باشند:</w:t>
      </w:r>
    </w:p>
    <w:p w:rsidR="00F56D5F" w:rsidRPr="00C93214" w:rsidRDefault="00F56D5F" w:rsidP="00F56D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ahoma" w:hAnsi="Tahoma" w:cs="B Titr"/>
          <w:sz w:val="32"/>
          <w:szCs w:val="32"/>
        </w:rPr>
      </w:pPr>
      <w:r>
        <w:rPr>
          <w:rFonts w:ascii="Tahoma" w:hAnsi="Tahoma" w:cs="B Titr" w:hint="cs"/>
          <w:sz w:val="32"/>
          <w:szCs w:val="32"/>
          <w:rtl/>
        </w:rPr>
        <w:t>یکی از مهمترین راههای</w:t>
      </w:r>
      <w:r w:rsidRPr="00C93214">
        <w:rPr>
          <w:rFonts w:ascii="Tahoma" w:hAnsi="Tahoma" w:cs="B Titr" w:hint="cs"/>
          <w:sz w:val="32"/>
          <w:szCs w:val="32"/>
          <w:rtl/>
        </w:rPr>
        <w:t xml:space="preserve"> پیشگیری، اجتناب از مصرف شیر نجوشیده یا غیر پاستوریزه، پنیر محلی</w:t>
      </w:r>
      <w:r>
        <w:rPr>
          <w:rFonts w:ascii="Tahoma" w:hAnsi="Tahoma" w:cs="B Titr" w:hint="cs"/>
          <w:sz w:val="32"/>
          <w:szCs w:val="32"/>
          <w:rtl/>
        </w:rPr>
        <w:t xml:space="preserve"> تازه</w:t>
      </w:r>
      <w:r w:rsidRPr="00C93214">
        <w:rPr>
          <w:rFonts w:ascii="Tahoma" w:hAnsi="Tahoma" w:cs="B Titr" w:hint="cs"/>
          <w:sz w:val="32"/>
          <w:szCs w:val="32"/>
          <w:rtl/>
        </w:rPr>
        <w:t xml:space="preserve"> و بخصوص بستنی‌های غیرپاستوریزه و گوشت و جگر خام و نیم پز است</w:t>
      </w:r>
      <w:r w:rsidRPr="00C93214">
        <w:rPr>
          <w:rFonts w:ascii="Tahoma" w:hAnsi="Tahoma" w:cs="B Titr"/>
          <w:sz w:val="32"/>
          <w:szCs w:val="32"/>
        </w:rPr>
        <w:t>.</w:t>
      </w:r>
    </w:p>
    <w:p w:rsidR="000843B3" w:rsidRDefault="000843B3" w:rsidP="004B7E98">
      <w:pPr>
        <w:jc w:val="both"/>
        <w:rPr>
          <w:rFonts w:ascii="Calibri" w:eastAsia="Calibri" w:hAnsi="Calibri" w:cs="B Traffic" w:hint="cs"/>
          <w:i w:val="0"/>
          <w:sz w:val="24"/>
          <w:szCs w:val="24"/>
          <w:u w:val="thick"/>
          <w:rtl/>
        </w:rPr>
      </w:pPr>
    </w:p>
    <w:p w:rsidR="004B7E98" w:rsidRPr="00845D01" w:rsidRDefault="00F56D5F" w:rsidP="004B7E98">
      <w:pPr>
        <w:jc w:val="both"/>
        <w:rPr>
          <w:rFonts w:ascii="Calibri" w:eastAsia="Calibri" w:hAnsi="Calibri" w:cs="B Traffic"/>
          <w:b w:val="0"/>
          <w:bCs w:val="0"/>
          <w:i w:val="0"/>
          <w:sz w:val="24"/>
          <w:szCs w:val="24"/>
          <w:u w:val="thick"/>
          <w:rtl/>
        </w:rPr>
      </w:pPr>
      <w:r w:rsidRPr="00845D01">
        <w:rPr>
          <w:rFonts w:ascii="Calibri" w:eastAsia="Calibri" w:hAnsi="Calibri" w:cs="B Traffic"/>
          <w:i w:val="0"/>
          <w:sz w:val="24"/>
          <w:szCs w:val="24"/>
          <w:u w:val="thick"/>
          <w:rtl/>
        </w:rPr>
        <w:lastRenderedPageBreak/>
        <w:t>راهها</w:t>
      </w:r>
      <w:r w:rsidRPr="00845D01">
        <w:rPr>
          <w:rFonts w:ascii="Calibri" w:eastAsia="Calibri" w:hAnsi="Calibri" w:cs="B Traffic" w:hint="cs"/>
          <w:i w:val="0"/>
          <w:sz w:val="24"/>
          <w:szCs w:val="24"/>
          <w:u w:val="thick"/>
          <w:rtl/>
        </w:rPr>
        <w:t>ی</w:t>
      </w:r>
      <w:r w:rsidRPr="00845D01">
        <w:rPr>
          <w:rFonts w:ascii="Calibri" w:eastAsia="Calibri" w:hAnsi="Calibri" w:cs="B Traffic"/>
          <w:i w:val="0"/>
          <w:sz w:val="24"/>
          <w:szCs w:val="24"/>
          <w:u w:val="thick"/>
          <w:rtl/>
        </w:rPr>
        <w:t xml:space="preserve"> پ</w:t>
      </w:r>
      <w:r w:rsidRPr="00845D01">
        <w:rPr>
          <w:rFonts w:ascii="Calibri" w:eastAsia="Calibri" w:hAnsi="Calibri" w:cs="B Traffic" w:hint="cs"/>
          <w:i w:val="0"/>
          <w:sz w:val="24"/>
          <w:szCs w:val="24"/>
          <w:u w:val="thick"/>
          <w:rtl/>
        </w:rPr>
        <w:t>یشگيری</w:t>
      </w:r>
      <w:r w:rsidRPr="00845D01">
        <w:rPr>
          <w:rFonts w:ascii="Calibri" w:eastAsia="Calibri" w:hAnsi="Calibri" w:cs="B Traffic"/>
          <w:i w:val="0"/>
          <w:sz w:val="24"/>
          <w:szCs w:val="24"/>
          <w:u w:val="thick"/>
          <w:rtl/>
        </w:rPr>
        <w:t xml:space="preserve"> ازابتلا به تب مالت عبارتند از</w:t>
      </w:r>
      <w:r w:rsidRPr="00845D01">
        <w:rPr>
          <w:rFonts w:ascii="Calibri" w:eastAsia="Calibri" w:hAnsi="Calibri" w:cs="B Traffic"/>
          <w:b w:val="0"/>
          <w:bCs w:val="0"/>
          <w:i w:val="0"/>
          <w:sz w:val="24"/>
          <w:szCs w:val="24"/>
          <w:u w:val="thick"/>
          <w:rtl/>
        </w:rPr>
        <w:t xml:space="preserve"> :</w:t>
      </w:r>
    </w:p>
    <w:p w:rsidR="004B7E98" w:rsidRPr="00C93214" w:rsidRDefault="004B7E98" w:rsidP="004B7E98">
      <w:pPr>
        <w:numPr>
          <w:ilvl w:val="0"/>
          <w:numId w:val="2"/>
        </w:numPr>
        <w:spacing w:after="0" w:line="240" w:lineRule="auto"/>
        <w:jc w:val="mediumKashida"/>
        <w:rPr>
          <w:rFonts w:ascii="Calibri" w:eastAsia="Calibri" w:hAnsi="Calibri" w:cs="B Traffic"/>
          <w:i w:val="0"/>
          <w:rtl/>
        </w:rPr>
      </w:pPr>
      <w:r w:rsidRPr="00C93214">
        <w:rPr>
          <w:rFonts w:ascii="Calibri" w:eastAsia="Calibri" w:hAnsi="Calibri" w:cs="B Traffic" w:hint="cs"/>
          <w:i w:val="0"/>
          <w:rtl/>
        </w:rPr>
        <w:t>عدم استفاده از پنیر تازه (پنیرتازه قبل از مصرف بایستی حداقل 3 ماه در آب نمک نگهداری شده باشد.)</w:t>
      </w:r>
    </w:p>
    <w:p w:rsidR="004B7E98" w:rsidRPr="00C93214" w:rsidRDefault="004B7E98" w:rsidP="004B7E98">
      <w:pPr>
        <w:numPr>
          <w:ilvl w:val="0"/>
          <w:numId w:val="2"/>
        </w:numPr>
        <w:spacing w:after="0" w:line="240" w:lineRule="auto"/>
        <w:jc w:val="mediumKashida"/>
        <w:rPr>
          <w:rFonts w:ascii="Calibri" w:eastAsia="Calibri" w:hAnsi="Calibri" w:cs="B Traffic"/>
          <w:i w:val="0"/>
          <w:rtl/>
        </w:rPr>
      </w:pPr>
      <w:r w:rsidRPr="00C93214">
        <w:rPr>
          <w:rFonts w:ascii="Calibri" w:eastAsia="Calibri" w:hAnsi="Calibri" w:cs="B Traffic" w:hint="cs"/>
          <w:i w:val="0"/>
          <w:rtl/>
        </w:rPr>
        <w:t xml:space="preserve">عدم تماس مستقیم با بافت های حیوان آلوده و مشکوک و نیز جنین سقط شده حیوانات </w:t>
      </w:r>
    </w:p>
    <w:p w:rsidR="00C93214" w:rsidRPr="00C93214" w:rsidRDefault="002F67AE" w:rsidP="004B7E98">
      <w:pPr>
        <w:spacing w:after="0"/>
        <w:ind w:left="360"/>
        <w:jc w:val="mediumKashida"/>
        <w:rPr>
          <w:rFonts w:ascii="Calibri" w:eastAsia="Calibri" w:hAnsi="Calibri" w:cs="B Traffic"/>
          <w:i w:val="0"/>
        </w:rPr>
      </w:pPr>
      <w:r>
        <w:rPr>
          <w:rFonts w:ascii="Calibri" w:eastAsia="Calibri" w:hAnsi="Calibri" w:hint="cs"/>
          <w:b w:val="0"/>
          <w:bCs w:val="0"/>
          <w:i w:val="0"/>
          <w:rtl/>
        </w:rPr>
        <w:t>3</w:t>
      </w:r>
      <w:r w:rsidR="004B7E98">
        <w:rPr>
          <w:rFonts w:ascii="Calibri" w:eastAsia="Calibri" w:hAnsi="Calibri" w:hint="cs"/>
          <w:b w:val="0"/>
          <w:bCs w:val="0"/>
          <w:i w:val="0"/>
          <w:rtl/>
        </w:rPr>
        <w:t xml:space="preserve">. </w:t>
      </w:r>
      <w:r w:rsidR="00C93214" w:rsidRPr="00C93214">
        <w:rPr>
          <w:rFonts w:ascii="Calibri" w:eastAsia="Calibri" w:hAnsi="Calibri" w:cs="B Traffic" w:hint="cs"/>
          <w:i w:val="0"/>
          <w:rtl/>
        </w:rPr>
        <w:t xml:space="preserve">خطر ابتلا به بیماری تب مالت (بروسلوز) با مصرف پنیر تازه ، سرشیر </w:t>
      </w:r>
      <w:r w:rsidR="00C93214" w:rsidRPr="00C93214">
        <w:rPr>
          <w:rFonts w:ascii="Tahoma" w:eastAsia="Calibri" w:hAnsi="Tahoma" w:cs="B Traffic" w:hint="cs"/>
          <w:i w:val="0"/>
          <w:rtl/>
          <w:lang w:bidi="ar-SA"/>
        </w:rPr>
        <w:t xml:space="preserve">، </w:t>
      </w:r>
      <w:r w:rsidR="00C93214" w:rsidRPr="00C93214">
        <w:rPr>
          <w:rFonts w:ascii="Calibri" w:eastAsia="Calibri" w:hAnsi="Calibri" w:cs="B Traffic" w:hint="cs"/>
          <w:i w:val="0"/>
          <w:rtl/>
        </w:rPr>
        <w:t>خامه محلی ،  بستنی غیر پاستوریزه ، گوشت وجگر خام</w:t>
      </w:r>
      <w:r w:rsidR="00DB6AA2">
        <w:rPr>
          <w:rFonts w:ascii="Calibri" w:eastAsia="Calibri" w:hAnsi="Calibri" w:cs="B Traffic" w:hint="cs"/>
          <w:i w:val="0"/>
          <w:rtl/>
        </w:rPr>
        <w:t xml:space="preserve"> و کاملا نپخته</w:t>
      </w:r>
      <w:r w:rsidR="00C93214" w:rsidRPr="00C93214">
        <w:rPr>
          <w:rFonts w:ascii="Calibri" w:eastAsia="Calibri" w:hAnsi="Calibri" w:cs="B Traffic" w:hint="cs"/>
          <w:i w:val="0"/>
          <w:rtl/>
        </w:rPr>
        <w:t xml:space="preserve"> افزایش می یابد.</w:t>
      </w:r>
    </w:p>
    <w:p w:rsidR="00C93214" w:rsidRPr="00C93214" w:rsidRDefault="002F67AE" w:rsidP="004B7E98">
      <w:pPr>
        <w:spacing w:after="0"/>
        <w:ind w:left="360"/>
        <w:jc w:val="mediumKashida"/>
        <w:rPr>
          <w:rFonts w:ascii="Calibri" w:eastAsia="Calibri" w:hAnsi="Calibri" w:cs="B Traffic"/>
          <w:i w:val="0"/>
          <w:rtl/>
        </w:rPr>
      </w:pPr>
      <w:r>
        <w:rPr>
          <w:rFonts w:ascii="Calibri" w:eastAsia="Calibri" w:hAnsi="Calibri" w:cs="B Traffic" w:hint="cs"/>
          <w:i w:val="0"/>
          <w:rtl/>
        </w:rPr>
        <w:t>4</w:t>
      </w:r>
      <w:r w:rsidR="004B7E98">
        <w:rPr>
          <w:rFonts w:ascii="Calibri" w:eastAsia="Calibri" w:hAnsi="Calibri" w:cs="B Traffic" w:hint="cs"/>
          <w:i w:val="0"/>
          <w:rtl/>
        </w:rPr>
        <w:t xml:space="preserve">- </w:t>
      </w:r>
      <w:r w:rsidR="00C93214" w:rsidRPr="00C93214">
        <w:rPr>
          <w:rFonts w:ascii="Calibri" w:eastAsia="Calibri" w:hAnsi="Calibri" w:cs="B Traffic" w:hint="cs"/>
          <w:i w:val="0"/>
          <w:rtl/>
        </w:rPr>
        <w:t>استفاده از شیر پاستوریزه یا جوشاندن شیر خام (حداقل 5 دقیقه) و پرهیز از مصرف پنیر تازه از راههای مهم پیشگیری از ابتلا به تب مالت است.</w:t>
      </w:r>
    </w:p>
    <w:p w:rsidR="00C93214" w:rsidRPr="00C93214" w:rsidRDefault="002F67AE" w:rsidP="004B7E98">
      <w:pPr>
        <w:spacing w:after="0"/>
        <w:ind w:left="360"/>
        <w:jc w:val="mediumKashida"/>
        <w:rPr>
          <w:rFonts w:ascii="Calibri" w:eastAsia="Calibri" w:hAnsi="Calibri" w:cs="B Traffic"/>
          <w:i w:val="0"/>
          <w:rtl/>
        </w:rPr>
      </w:pPr>
      <w:r>
        <w:rPr>
          <w:rFonts w:ascii="Calibri" w:eastAsia="Calibri" w:hAnsi="Calibri" w:cs="B Traffic" w:hint="cs"/>
          <w:i w:val="0"/>
          <w:rtl/>
        </w:rPr>
        <w:t>5</w:t>
      </w:r>
      <w:r w:rsidR="004B7E98">
        <w:rPr>
          <w:rFonts w:ascii="Calibri" w:eastAsia="Calibri" w:hAnsi="Calibri" w:cs="B Traffic" w:hint="cs"/>
          <w:i w:val="0"/>
          <w:rtl/>
        </w:rPr>
        <w:t xml:space="preserve">- </w:t>
      </w:r>
      <w:r w:rsidR="00C93214" w:rsidRPr="00C93214">
        <w:rPr>
          <w:rFonts w:ascii="Calibri" w:eastAsia="Calibri" w:hAnsi="Calibri" w:cs="B Traffic" w:hint="cs"/>
          <w:i w:val="0"/>
          <w:rtl/>
        </w:rPr>
        <w:t>دامداران عزیز بایستی در هنگام کار با فضولات حیوانی و یا ورود به اصطبل از ماسک تنفسی و دستکش استفاده کنند.</w:t>
      </w:r>
    </w:p>
    <w:p w:rsidR="00C93214" w:rsidRPr="00C93214" w:rsidRDefault="002F67AE" w:rsidP="004B7E98">
      <w:pPr>
        <w:spacing w:after="0"/>
        <w:ind w:left="360"/>
        <w:jc w:val="mediumKashida"/>
        <w:rPr>
          <w:rFonts w:ascii="Calibri" w:eastAsia="Calibri" w:hAnsi="Calibri" w:cs="B Traffic"/>
          <w:i w:val="0"/>
        </w:rPr>
      </w:pPr>
      <w:r>
        <w:rPr>
          <w:rFonts w:ascii="Tahoma" w:eastAsia="Calibri" w:hAnsi="Tahoma" w:cs="B Traffic" w:hint="cs"/>
          <w:i w:val="0"/>
          <w:rtl/>
          <w:lang w:bidi="ar-SA"/>
        </w:rPr>
        <w:t>6</w:t>
      </w:r>
      <w:r w:rsidR="004B7E98">
        <w:rPr>
          <w:rFonts w:ascii="Tahoma" w:eastAsia="Calibri" w:hAnsi="Tahoma" w:cs="B Traffic" w:hint="cs"/>
          <w:i w:val="0"/>
          <w:rtl/>
          <w:lang w:bidi="ar-SA"/>
        </w:rPr>
        <w:t xml:space="preserve">- </w:t>
      </w:r>
      <w:r w:rsidR="00C93214" w:rsidRPr="00C93214">
        <w:rPr>
          <w:rFonts w:ascii="Tahoma" w:eastAsia="Calibri" w:hAnsi="Tahoma" w:cs="B Traffic" w:hint="cs"/>
          <w:i w:val="0"/>
          <w:rtl/>
          <w:lang w:bidi="ar-SA"/>
        </w:rPr>
        <w:t>دامها بايد برعليه بيماري تب مالت واكسينه شوند تا از ابتلاء آنها و سرايت بيماري به انسانها جلوگيري شود لذا براي شناسايي حيوانات بيمار يا مشكوك و واکسیناسیون دامها با ماُمورین دامپزشكي همكاري مناسب داشته باشيد.</w:t>
      </w:r>
    </w:p>
    <w:p w:rsidR="00C93214" w:rsidRPr="00C93214" w:rsidRDefault="002F67AE" w:rsidP="002F67AE">
      <w:pPr>
        <w:spacing w:after="0"/>
        <w:ind w:left="360"/>
        <w:jc w:val="mediumKashida"/>
        <w:rPr>
          <w:rFonts w:ascii="Calibri" w:eastAsia="Calibri" w:hAnsi="Calibri" w:cs="B Traffic"/>
          <w:i w:val="0"/>
        </w:rPr>
      </w:pPr>
      <w:r>
        <w:rPr>
          <w:rFonts w:ascii="Calibri" w:eastAsia="Calibri" w:hAnsi="Calibri" w:cs="B Traffic" w:hint="cs"/>
          <w:i w:val="0"/>
          <w:rtl/>
        </w:rPr>
        <w:t>7</w:t>
      </w:r>
      <w:r w:rsidR="004B7E98">
        <w:rPr>
          <w:rFonts w:ascii="Calibri" w:eastAsia="Calibri" w:hAnsi="Calibri" w:cs="B Traffic" w:hint="cs"/>
          <w:i w:val="0"/>
          <w:rtl/>
        </w:rPr>
        <w:t xml:space="preserve">- </w:t>
      </w:r>
      <w:r w:rsidR="00C93214" w:rsidRPr="00C93214">
        <w:rPr>
          <w:rFonts w:ascii="Calibri" w:eastAsia="Calibri" w:hAnsi="Calibri" w:cs="B Traffic" w:hint="cs"/>
          <w:i w:val="0"/>
          <w:rtl/>
        </w:rPr>
        <w:t>مصرف خام دنبلان(بیضه دام) با تصور داشتن خاصیت دارویی مخصوصاً اگر دارای خون تازه باشد احتمال ابتلا به بیماری تب مالت را افزایش میدهد.</w:t>
      </w:r>
    </w:p>
    <w:p w:rsidR="00C93214" w:rsidRPr="00C93214" w:rsidRDefault="002F67AE" w:rsidP="004B7E98">
      <w:pPr>
        <w:spacing w:after="0"/>
        <w:ind w:left="360"/>
        <w:jc w:val="mediumKashida"/>
        <w:rPr>
          <w:rFonts w:ascii="Calibri" w:eastAsia="Calibri" w:hAnsi="Calibri" w:cs="B Traffic"/>
          <w:i w:val="0"/>
        </w:rPr>
      </w:pPr>
      <w:r>
        <w:rPr>
          <w:rFonts w:ascii="Calibri" w:eastAsia="Calibri" w:hAnsi="Calibri" w:cs="B Traffic" w:hint="cs"/>
          <w:i w:val="0"/>
          <w:rtl/>
        </w:rPr>
        <w:t>8</w:t>
      </w:r>
      <w:r w:rsidR="004B7E98">
        <w:rPr>
          <w:rFonts w:ascii="Calibri" w:eastAsia="Calibri" w:hAnsi="Calibri" w:cs="B Traffic" w:hint="cs"/>
          <w:i w:val="0"/>
          <w:rtl/>
        </w:rPr>
        <w:t xml:space="preserve">- </w:t>
      </w:r>
      <w:r w:rsidR="00C93214" w:rsidRPr="00C93214">
        <w:rPr>
          <w:rFonts w:ascii="Calibri" w:eastAsia="Calibri" w:hAnsi="Calibri" w:cs="B Traffic" w:hint="cs"/>
          <w:i w:val="0"/>
          <w:rtl/>
        </w:rPr>
        <w:t>با توجه به احتمال انتقال بیماری از طریق تماس با خون تازه حیوانات ، لازم است در ذبح حیوانات و در قربانی کردن نذورات  با استفاده از دستکش ، ماسک ، روپوش و چکمه  و ... از تماس با خون تازه حیوانات جلوگیری گردد.</w:t>
      </w:r>
    </w:p>
    <w:p w:rsidR="00C93214" w:rsidRPr="00C93214" w:rsidRDefault="002F67AE" w:rsidP="004B7E98">
      <w:pPr>
        <w:spacing w:after="0"/>
        <w:ind w:left="360"/>
        <w:jc w:val="mediumKashida"/>
        <w:rPr>
          <w:rFonts w:ascii="Calibri" w:eastAsia="Calibri" w:hAnsi="Calibri" w:cs="B Traffic"/>
          <w:i w:val="0"/>
        </w:rPr>
      </w:pPr>
      <w:r>
        <w:rPr>
          <w:rFonts w:ascii="Calibri" w:eastAsia="Calibri" w:hAnsi="Calibri" w:cs="B Traffic" w:hint="cs"/>
          <w:i w:val="0"/>
          <w:rtl/>
        </w:rPr>
        <w:t>9</w:t>
      </w:r>
      <w:r w:rsidR="004B7E98">
        <w:rPr>
          <w:rFonts w:ascii="Calibri" w:eastAsia="Calibri" w:hAnsi="Calibri" w:cs="B Traffic" w:hint="cs"/>
          <w:i w:val="0"/>
          <w:rtl/>
        </w:rPr>
        <w:t xml:space="preserve">- </w:t>
      </w:r>
      <w:r w:rsidR="00C93214" w:rsidRPr="00C93214">
        <w:rPr>
          <w:rFonts w:ascii="Calibri" w:eastAsia="Calibri" w:hAnsi="Calibri" w:cs="B Traffic" w:hint="cs"/>
          <w:i w:val="0"/>
          <w:rtl/>
        </w:rPr>
        <w:t>از مصرف خام و نیم پز بافتهای پرخون حیوانات مثل طحال، جگر، کلیه ، بیضه و بافت پستان خودداری گردد</w:t>
      </w:r>
    </w:p>
    <w:p w:rsidR="00C93214" w:rsidRPr="00C93214" w:rsidRDefault="002F67AE" w:rsidP="004B7E98">
      <w:pPr>
        <w:spacing w:after="0"/>
        <w:ind w:left="360"/>
        <w:jc w:val="mediumKashida"/>
        <w:rPr>
          <w:rFonts w:ascii="Calibri" w:eastAsia="Calibri" w:hAnsi="Calibri" w:cs="B Traffic"/>
          <w:i w:val="0"/>
        </w:rPr>
      </w:pPr>
      <w:r>
        <w:rPr>
          <w:rFonts w:ascii="Calibri" w:eastAsia="Calibri" w:hAnsi="Calibri" w:cs="B Traffic" w:hint="cs"/>
          <w:i w:val="0"/>
          <w:rtl/>
        </w:rPr>
        <w:t>10</w:t>
      </w:r>
      <w:r w:rsidR="004B7E98">
        <w:rPr>
          <w:rFonts w:ascii="Calibri" w:eastAsia="Calibri" w:hAnsi="Calibri" w:cs="B Traffic" w:hint="cs"/>
          <w:i w:val="0"/>
          <w:rtl/>
        </w:rPr>
        <w:t xml:space="preserve">- </w:t>
      </w:r>
      <w:r w:rsidR="00C93214" w:rsidRPr="00C93214">
        <w:rPr>
          <w:rFonts w:ascii="Calibri" w:eastAsia="Calibri" w:hAnsi="Calibri" w:cs="B Traffic" w:hint="cs"/>
          <w:i w:val="0"/>
          <w:rtl/>
        </w:rPr>
        <w:t>بعد از هرگونه دست زدن به لاشه حیوانات دستهای خود را با آب و صابون  بطور کامل بشویید.</w:t>
      </w:r>
    </w:p>
    <w:p w:rsidR="00C93214" w:rsidRPr="00375981" w:rsidRDefault="00C93214" w:rsidP="00375981">
      <w:pPr>
        <w:pStyle w:val="ListParagraph"/>
        <w:numPr>
          <w:ilvl w:val="0"/>
          <w:numId w:val="8"/>
        </w:numPr>
        <w:spacing w:after="0"/>
        <w:jc w:val="mediumKashida"/>
        <w:rPr>
          <w:rFonts w:ascii="Calibri" w:eastAsia="Calibri" w:hAnsi="Calibri" w:cs="B Traffic"/>
          <w:i w:val="0"/>
        </w:rPr>
      </w:pPr>
      <w:r w:rsidRPr="00375981">
        <w:rPr>
          <w:rFonts w:ascii="Calibri" w:eastAsia="Calibri" w:hAnsi="Calibri" w:cs="B Traffic" w:hint="cs"/>
          <w:i w:val="0"/>
          <w:rtl/>
        </w:rPr>
        <w:t>از توزیع  پنیر ، خامه و سرشیرهای تهیه شده از شیرهای نامطمئن و نجوشیده بعنوان نذری خوداری گردد.</w:t>
      </w:r>
    </w:p>
    <w:p w:rsidR="00483A9A" w:rsidRPr="00182C04" w:rsidRDefault="00C93214" w:rsidP="00182C04">
      <w:pPr>
        <w:pStyle w:val="ListParagraph"/>
        <w:numPr>
          <w:ilvl w:val="0"/>
          <w:numId w:val="8"/>
        </w:numPr>
        <w:jc w:val="both"/>
        <w:rPr>
          <w:rFonts w:ascii="Calibri" w:eastAsia="Calibri" w:hAnsi="Calibri"/>
          <w:b w:val="0"/>
          <w:bCs w:val="0"/>
          <w:i w:val="0"/>
          <w:u w:val="single"/>
          <w:rtl/>
        </w:rPr>
      </w:pPr>
      <w:r w:rsidRPr="00375981">
        <w:rPr>
          <w:rFonts w:ascii="Calibri" w:eastAsia="Calibri" w:hAnsi="Calibri" w:cs="B Traffic" w:hint="cs"/>
          <w:i w:val="0"/>
          <w:rtl/>
        </w:rPr>
        <w:t>از  توزیع شیرهای غیرپاستوریزه ، خام و نجوشیده بعنوان نذری جداً خودداری گردد</w:t>
      </w:r>
    </w:p>
    <w:p w:rsidR="00483A9A" w:rsidRPr="00F56D5F" w:rsidRDefault="00483A9A" w:rsidP="004B7E98">
      <w:pPr>
        <w:jc w:val="both"/>
        <w:rPr>
          <w:rFonts w:ascii="Calibri" w:eastAsia="Calibri" w:hAnsi="Calibri"/>
          <w:i w:val="0"/>
          <w:u w:val="single"/>
          <w:rtl/>
        </w:rPr>
      </w:pPr>
    </w:p>
    <w:p w:rsidR="005F10B0" w:rsidRDefault="005F10B0" w:rsidP="004B7E98">
      <w:pPr>
        <w:jc w:val="both"/>
        <w:rPr>
          <w:rFonts w:ascii="Calibri" w:eastAsia="Calibri" w:hAnsi="Calibri" w:cs="B Traffic"/>
          <w:i w:val="0"/>
          <w:sz w:val="24"/>
          <w:szCs w:val="24"/>
          <w:u w:val="single"/>
          <w:rtl/>
        </w:rPr>
      </w:pPr>
    </w:p>
    <w:p w:rsidR="005F10B0" w:rsidRDefault="005F10B0" w:rsidP="004B7E98">
      <w:pPr>
        <w:jc w:val="both"/>
        <w:rPr>
          <w:rFonts w:ascii="Calibri" w:eastAsia="Calibri" w:hAnsi="Calibri" w:cs="B Traffic"/>
          <w:i w:val="0"/>
          <w:sz w:val="24"/>
          <w:szCs w:val="24"/>
          <w:u w:val="single"/>
          <w:rtl/>
        </w:rPr>
      </w:pPr>
    </w:p>
    <w:p w:rsidR="004B7E98" w:rsidRPr="00E37464" w:rsidRDefault="004B7E98" w:rsidP="004B7E98">
      <w:pPr>
        <w:jc w:val="both"/>
        <w:rPr>
          <w:rFonts w:ascii="Calibri" w:eastAsia="Calibri" w:hAnsi="Calibri" w:cs="B Traffic"/>
          <w:i w:val="0"/>
          <w:sz w:val="24"/>
          <w:szCs w:val="24"/>
          <w:u w:val="single"/>
          <w:rtl/>
        </w:rPr>
      </w:pPr>
      <w:r w:rsidRPr="00E37464">
        <w:rPr>
          <w:rFonts w:ascii="Calibri" w:eastAsia="Calibri" w:hAnsi="Calibri" w:cs="B Traffic" w:hint="cs"/>
          <w:i w:val="0"/>
          <w:sz w:val="24"/>
          <w:szCs w:val="24"/>
          <w:u w:val="single"/>
          <w:rtl/>
        </w:rPr>
        <w:lastRenderedPageBreak/>
        <w:t>دامداران عزیز برای پیشگیری از ابتلا به تب مالت موارد زیر را باید رعایت کنند:</w:t>
      </w:r>
    </w:p>
    <w:p w:rsidR="004B7E98" w:rsidRPr="00C93214" w:rsidRDefault="004B7E98" w:rsidP="004B7E9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B Traffic"/>
          <w:i w:val="0"/>
        </w:rPr>
      </w:pPr>
      <w:r w:rsidRPr="00C93214">
        <w:rPr>
          <w:rFonts w:ascii="Calibri" w:eastAsia="Calibri" w:hAnsi="Calibri" w:cs="B Traffic" w:hint="cs"/>
          <w:i w:val="0"/>
          <w:rtl/>
        </w:rPr>
        <w:t>استفاده از دستکش و لباس کار هنگام تماس و دوشیدن دامها</w:t>
      </w:r>
    </w:p>
    <w:p w:rsidR="004B7E98" w:rsidRPr="00C93214" w:rsidRDefault="004B7E98" w:rsidP="004B7E9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B Traffic"/>
          <w:i w:val="0"/>
          <w:rtl/>
        </w:rPr>
      </w:pPr>
      <w:r w:rsidRPr="00C93214">
        <w:rPr>
          <w:rFonts w:ascii="Calibri" w:eastAsia="Calibri" w:hAnsi="Calibri" w:cs="B Traffic" w:hint="cs"/>
          <w:i w:val="0"/>
          <w:rtl/>
        </w:rPr>
        <w:t xml:space="preserve">پوشاندن </w:t>
      </w:r>
      <w:r w:rsidRPr="00C93214">
        <w:rPr>
          <w:rFonts w:ascii="Calibri" w:eastAsia="Calibri" w:hAnsi="Calibri" w:cs="B Traffic" w:hint="cs"/>
          <w:i w:val="0"/>
          <w:rtl/>
          <w:lang w:bidi="ar-SA"/>
        </w:rPr>
        <w:t xml:space="preserve">دهان و بيني با ماسک یا پارچه تميز در موقع نظافت طويله </w:t>
      </w:r>
    </w:p>
    <w:p w:rsidR="004B7E98" w:rsidRPr="00C93214" w:rsidRDefault="004B7E98" w:rsidP="004B7E9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B Traffic"/>
          <w:i w:val="0"/>
          <w:rtl/>
        </w:rPr>
      </w:pPr>
      <w:r w:rsidRPr="00C93214">
        <w:rPr>
          <w:rFonts w:ascii="Calibri" w:eastAsia="Calibri" w:hAnsi="Calibri" w:cs="B Traffic" w:hint="cs"/>
          <w:i w:val="0"/>
          <w:rtl/>
        </w:rPr>
        <w:t>عدم تماس با ترشحات زایمانی ، جفت و جنین سقط شده دامها</w:t>
      </w:r>
    </w:p>
    <w:p w:rsidR="00483A9A" w:rsidRDefault="004B7E98" w:rsidP="00182C0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B Traffic"/>
          <w:i w:val="0"/>
        </w:rPr>
      </w:pPr>
      <w:r w:rsidRPr="00C93214">
        <w:rPr>
          <w:rFonts w:ascii="Calibri" w:eastAsia="Calibri" w:hAnsi="Calibri" w:cs="B Traffic" w:hint="cs"/>
          <w:i w:val="0"/>
          <w:rtl/>
        </w:rPr>
        <w:t>شستن دستها با آب و صابون در پایان کار با دامها</w:t>
      </w:r>
    </w:p>
    <w:p w:rsidR="00182C04" w:rsidRDefault="00182C04" w:rsidP="00182C04">
      <w:pPr>
        <w:spacing w:after="0" w:line="240" w:lineRule="auto"/>
        <w:jc w:val="both"/>
        <w:rPr>
          <w:rFonts w:ascii="Calibri" w:eastAsia="Calibri" w:hAnsi="Calibri" w:cs="B Traffic"/>
          <w:i w:val="0"/>
          <w:rtl/>
        </w:rPr>
      </w:pPr>
    </w:p>
    <w:p w:rsidR="00182C04" w:rsidRDefault="00182C04" w:rsidP="00182C04">
      <w:pPr>
        <w:spacing w:after="0" w:line="240" w:lineRule="auto"/>
        <w:jc w:val="both"/>
        <w:rPr>
          <w:rFonts w:ascii="Calibri" w:eastAsia="Calibri" w:hAnsi="Calibri" w:cs="B Traffic"/>
          <w:i w:val="0"/>
          <w:rtl/>
        </w:rPr>
      </w:pPr>
    </w:p>
    <w:p w:rsidR="00B34F1F" w:rsidRDefault="00B34F1F" w:rsidP="00182C04">
      <w:pPr>
        <w:spacing w:after="0" w:line="240" w:lineRule="auto"/>
        <w:jc w:val="both"/>
        <w:rPr>
          <w:rFonts w:ascii="Calibri" w:eastAsia="Calibri" w:hAnsi="Calibri" w:cs="B Traffic"/>
          <w:i w:val="0"/>
          <w:rtl/>
        </w:rPr>
      </w:pPr>
      <w:bookmarkStart w:id="0" w:name="_GoBack"/>
      <w:bookmarkEnd w:id="0"/>
    </w:p>
    <w:p w:rsidR="00B34F1F" w:rsidRDefault="00B34F1F" w:rsidP="00182C04">
      <w:pPr>
        <w:spacing w:after="0" w:line="240" w:lineRule="auto"/>
        <w:jc w:val="both"/>
        <w:rPr>
          <w:rFonts w:ascii="Calibri" w:eastAsia="Calibri" w:hAnsi="Calibri" w:cs="B Traffic"/>
          <w:i w:val="0"/>
          <w:rtl/>
        </w:rPr>
      </w:pPr>
    </w:p>
    <w:p w:rsidR="00B34F1F" w:rsidRPr="00BF00D9" w:rsidRDefault="00BF00D9" w:rsidP="00BF00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554"/>
        </w:tabs>
        <w:jc w:val="mediumKashida"/>
        <w:rPr>
          <w:rFonts w:cs="B Traffic"/>
          <w:sz w:val="32"/>
          <w:szCs w:val="28"/>
        </w:rPr>
      </w:pPr>
      <w:r w:rsidRPr="00BF00D9">
        <w:rPr>
          <w:rFonts w:cs="B Traffic" w:hint="cs"/>
          <w:sz w:val="32"/>
          <w:szCs w:val="28"/>
          <w:rtl/>
        </w:rPr>
        <w:t>ضمن تسلیت ایام سوگواری ابا عبدالله الحسین و باعنایت به فرا رسیدن ماه محرم و ادای نذورات وتوزیع آنها توسط شهروندان محترم و باتوجه به افزایش موارد ابتلا به بیماری تب مالت در شهرستان و روستاهای اطراف وروند رو به رشد آن ، توصیه می گردد از مصرف گوشت های نیم پز و نپخته و فرآورده های لبنی نامطمئن و غیر پاستوریزه جدا خودداری گردد.</w:t>
      </w:r>
    </w:p>
    <w:p w:rsidR="00B34F1F" w:rsidRDefault="00B34F1F" w:rsidP="00B34F1F">
      <w:pPr>
        <w:rPr>
          <w:rFonts w:cs="B Traffic"/>
          <w:sz w:val="36"/>
          <w:szCs w:val="36"/>
        </w:rPr>
      </w:pPr>
    </w:p>
    <w:p w:rsidR="004B7E98" w:rsidRPr="00B34F1F" w:rsidRDefault="00B34F1F" w:rsidP="00B34F1F">
      <w:pPr>
        <w:ind w:firstLine="720"/>
        <w:rPr>
          <w:rFonts w:cs="B Traffic"/>
        </w:rPr>
      </w:pPr>
      <w:r w:rsidRPr="00B34F1F">
        <w:rPr>
          <w:rFonts w:cs="B Traffic" w:hint="cs"/>
          <w:rtl/>
        </w:rPr>
        <w:t xml:space="preserve">دانشکده علوم پزشکی مراغه   </w:t>
      </w:r>
      <w:r w:rsidR="00B240F9">
        <w:rPr>
          <w:rFonts w:cs="B Traffic" w:hint="cs"/>
          <w:rtl/>
        </w:rPr>
        <w:t xml:space="preserve">                                                 </w:t>
      </w:r>
      <w:r w:rsidRPr="00B34F1F">
        <w:rPr>
          <w:rFonts w:cs="B Traffic" w:hint="cs"/>
          <w:rtl/>
        </w:rPr>
        <w:t xml:space="preserve">  واحد پیشگیری و مبارزه با بیماریها</w:t>
      </w:r>
    </w:p>
    <w:sectPr w:rsidR="004B7E98" w:rsidRPr="00B34F1F" w:rsidSect="007B7021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0E" w:rsidRDefault="0032160E" w:rsidP="005F10B0">
      <w:pPr>
        <w:spacing w:after="0" w:line="240" w:lineRule="auto"/>
      </w:pPr>
      <w:r>
        <w:separator/>
      </w:r>
    </w:p>
  </w:endnote>
  <w:endnote w:type="continuationSeparator" w:id="1">
    <w:p w:rsidR="0032160E" w:rsidRDefault="0032160E" w:rsidP="005F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0E" w:rsidRDefault="0032160E" w:rsidP="005F10B0">
      <w:pPr>
        <w:spacing w:after="0" w:line="240" w:lineRule="auto"/>
      </w:pPr>
      <w:r>
        <w:separator/>
      </w:r>
    </w:p>
  </w:footnote>
  <w:footnote w:type="continuationSeparator" w:id="1">
    <w:p w:rsidR="0032160E" w:rsidRDefault="0032160E" w:rsidP="005F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939"/>
    <w:multiLevelType w:val="hybridMultilevel"/>
    <w:tmpl w:val="724E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754E6"/>
    <w:multiLevelType w:val="hybridMultilevel"/>
    <w:tmpl w:val="759E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A0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A7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44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85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AF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62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00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EB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2E3E"/>
    <w:multiLevelType w:val="hybridMultilevel"/>
    <w:tmpl w:val="5F8AA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1FD5"/>
    <w:multiLevelType w:val="hybridMultilevel"/>
    <w:tmpl w:val="B164B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64F"/>
    <w:multiLevelType w:val="hybridMultilevel"/>
    <w:tmpl w:val="127EC5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23E84"/>
    <w:multiLevelType w:val="hybridMultilevel"/>
    <w:tmpl w:val="0A50F016"/>
    <w:lvl w:ilvl="0" w:tplc="28C8C916">
      <w:numFmt w:val="bullet"/>
      <w:lvlText w:val="-"/>
      <w:lvlJc w:val="left"/>
      <w:pPr>
        <w:ind w:left="108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5500D7"/>
    <w:multiLevelType w:val="hybridMultilevel"/>
    <w:tmpl w:val="E8CC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81"/>
    <w:rsid w:val="000843B3"/>
    <w:rsid w:val="00182C04"/>
    <w:rsid w:val="002F67AE"/>
    <w:rsid w:val="0032160E"/>
    <w:rsid w:val="00332A00"/>
    <w:rsid w:val="00375981"/>
    <w:rsid w:val="00431ECD"/>
    <w:rsid w:val="00483A9A"/>
    <w:rsid w:val="004A6FE3"/>
    <w:rsid w:val="004B7E98"/>
    <w:rsid w:val="004C3B1B"/>
    <w:rsid w:val="005D4597"/>
    <w:rsid w:val="005F10B0"/>
    <w:rsid w:val="00613856"/>
    <w:rsid w:val="00697DA8"/>
    <w:rsid w:val="006A10F0"/>
    <w:rsid w:val="006D486C"/>
    <w:rsid w:val="007B7021"/>
    <w:rsid w:val="007D6157"/>
    <w:rsid w:val="00845D01"/>
    <w:rsid w:val="00896830"/>
    <w:rsid w:val="008C0851"/>
    <w:rsid w:val="009A4B98"/>
    <w:rsid w:val="009B6ED8"/>
    <w:rsid w:val="00AE2391"/>
    <w:rsid w:val="00B04AF9"/>
    <w:rsid w:val="00B240F9"/>
    <w:rsid w:val="00B34F1F"/>
    <w:rsid w:val="00B80E81"/>
    <w:rsid w:val="00BF00D9"/>
    <w:rsid w:val="00C93214"/>
    <w:rsid w:val="00DB6AA2"/>
    <w:rsid w:val="00DD6957"/>
    <w:rsid w:val="00E37464"/>
    <w:rsid w:val="00EA1E36"/>
    <w:rsid w:val="00F56D5F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Arabic" w:eastAsiaTheme="minorHAnsi" w:hAnsi="Adobe Arabic" w:cs="B Titr"/>
        <w:b/>
        <w:bCs/>
        <w:i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21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0B0"/>
  </w:style>
  <w:style w:type="paragraph" w:styleId="Footer">
    <w:name w:val="footer"/>
    <w:basedOn w:val="Normal"/>
    <w:link w:val="FooterChar"/>
    <w:uiPriority w:val="99"/>
    <w:semiHidden/>
    <w:unhideWhenUsed/>
    <w:rsid w:val="005F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Arabic" w:eastAsiaTheme="minorHAnsi" w:hAnsi="Adobe Arabic" w:cs="B Titr"/>
        <w:b/>
        <w:bCs/>
        <w:i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21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ILIYA.SHARGH-SHOP</dc:creator>
  <cp:lastModifiedBy>MRT</cp:lastModifiedBy>
  <cp:revision>6</cp:revision>
  <cp:lastPrinted>2013-10-31T23:23:00Z</cp:lastPrinted>
  <dcterms:created xsi:type="dcterms:W3CDTF">2013-10-31T23:13:00Z</dcterms:created>
  <dcterms:modified xsi:type="dcterms:W3CDTF">2013-10-31T23:54:00Z</dcterms:modified>
</cp:coreProperties>
</file>